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rPr/>
      </w:pPr>
      <w:r w:rsidDel="00000000" w:rsidR="00000000" w:rsidRPr="00000000">
        <w:rPr>
          <w:rtl w:val="0"/>
        </w:rPr>
        <w:t xml:space="preserve">PŘEDÁVACÍ PROTOKOL – LÉKY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  <w:t xml:space="preserve">Jméno a příjmení dítěte: ...........................................................</w:t>
        <w:br w:type="textWrapping"/>
        <w:br w:type="textWrapping"/>
        <w:t xml:space="preserve">Níže uvedené léky předávám pořadateli k podávání po dobu konání fotbalového kempu (6.–10. července 2026).</w:t>
        <w:br w:type="textWrapping"/>
        <w:br w:type="textWrapping"/>
        <w:t xml:space="preserve">Název léku: ...........................................................................</w:t>
        <w:br w:type="textWrapping"/>
        <w:t xml:space="preserve">Dávkování: ...........................................................................</w:t>
        <w:br w:type="textWrapping"/>
        <w:t xml:space="preserve">Čas podání: ...........................................................................</w:t>
        <w:br w:type="textWrapping"/>
        <w:t xml:space="preserve">Poznámka: .............................................................................</w:t>
        <w:br w:type="textWrapping"/>
        <w:br w:type="textWrapping"/>
        <w:t xml:space="preserve">Název léku: ...........................................................................</w:t>
        <w:br w:type="textWrapping"/>
        <w:t xml:space="preserve">Dávkování: ...........................................................................</w:t>
        <w:br w:type="textWrapping"/>
        <w:t xml:space="preserve">Čas podání: ...........................................................................</w:t>
        <w:br w:type="textWrapping"/>
        <w:t xml:space="preserve">Poznámka: .............................................................................</w:t>
        <w:br w:type="textWrapping"/>
        <w:br w:type="textWrapping"/>
        <w:t xml:space="preserve">Prohlašuji, že jsem vedoucího poučil/a o způsobu podávání výše uvedených léků.</w:t>
        <w:br w:type="textWrapping"/>
        <w:br w:type="textWrapping"/>
        <w:t xml:space="preserve">V ........................................ dne ..............................</w:t>
        <w:br w:type="textWrapping"/>
        <w:br w:type="textWrapping"/>
        <w:t xml:space="preserve">Podpis zákonného zástupce: ........................................................</w:t>
        <w:br w:type="textWrapping"/>
        <w:br w:type="textWrapping"/>
        <w:t xml:space="preserve">Podpis přebírající osoby: ........................................................</w:t>
      </w:r>
    </w:p>
    <w:sectPr>
      <w:pgSz w:h="15840" w:w="12240" w:orient="portrait"/>
      <w:pgMar w:bottom="1440" w:top="1440" w:left="1800" w:right="180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mbria"/>
  <w:font w:name="Calibri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mbria" w:cs="Cambria" w:eastAsia="Cambria" w:hAnsi="Cambria"/>
        <w:sz w:val="22"/>
        <w:szCs w:val="22"/>
        <w:lang w:val="en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480" w:lineRule="auto"/>
    </w:pPr>
    <w:rPr>
      <w:rFonts w:ascii="Calibri" w:cs="Calibri" w:eastAsia="Calibri" w:hAnsi="Calibri"/>
      <w:b w:val="1"/>
      <w:bCs w:val="1"/>
      <w:color w:val="366091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pBdr>
        <w:bottom w:color="4f81bd" w:space="4" w:sz="8" w:val="single"/>
      </w:pBdr>
      <w:spacing w:after="300" w:line="240" w:lineRule="auto"/>
    </w:pPr>
    <w:rPr>
      <w:rFonts w:ascii="Calibri" w:cs="Calibri" w:eastAsia="Calibri" w:hAnsi="Calibri"/>
      <w:color w:val="17365d"/>
      <w:sz w:val="52"/>
      <w:szCs w:val="52"/>
    </w:rPr>
  </w:style>
  <w:style w:type="paragraph" w:styleId="Subtitle">
    <w:name w:val="Subtitle"/>
    <w:basedOn w:val="Normal"/>
    <w:next w:val="Normal"/>
    <w:pPr/>
    <w:rPr>
      <w:rFonts w:ascii="Calibri" w:cs="Calibri" w:eastAsia="Calibri" w:hAnsi="Calibri"/>
      <w:i w:val="1"/>
      <w:iCs w:val="1"/>
      <w:color w:val="4f81bd"/>
      <w:sz w:val="24"/>
      <w:szCs w:val="24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